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147" w:rsidRPr="00AC7147" w:rsidRDefault="00AC7147" w:rsidP="00AC7147">
      <w:pPr>
        <w:rPr>
          <w:b/>
          <w:sz w:val="24"/>
        </w:rPr>
      </w:pPr>
      <w:proofErr w:type="gramStart"/>
      <w:r w:rsidRPr="00AC7147">
        <w:rPr>
          <w:rFonts w:ascii="微软雅黑" w:eastAsia="微软雅黑" w:hAnsi="微软雅黑" w:cs="微软雅黑" w:hint="eastAsia"/>
          <w:b/>
          <w:sz w:val="24"/>
        </w:rPr>
        <w:t>易科智连</w:t>
      </w:r>
      <w:proofErr w:type="gramEnd"/>
      <w:r w:rsidRPr="00AC7147">
        <w:rPr>
          <w:rFonts w:ascii="微软雅黑" w:eastAsia="微软雅黑" w:hAnsi="微软雅黑" w:cs="微软雅黑"/>
          <w:b/>
          <w:sz w:val="24"/>
        </w:rPr>
        <w:t>RLFZ-M</w:t>
      </w:r>
      <w:r w:rsidRPr="00AC7147">
        <w:rPr>
          <w:rFonts w:ascii="微软雅黑" w:eastAsia="微软雅黑" w:hAnsi="微软雅黑" w:cs="微软雅黑" w:hint="eastAsia"/>
          <w:b/>
          <w:sz w:val="24"/>
        </w:rPr>
        <w:t>电</w:t>
      </w:r>
      <w:r w:rsidRPr="00AC7147">
        <w:rPr>
          <w:rFonts w:ascii="Malgun Gothic" w:eastAsia="Malgun Gothic" w:hAnsi="Malgun Gothic" w:cs="Malgun Gothic" w:hint="eastAsia"/>
          <w:b/>
          <w:sz w:val="24"/>
        </w:rPr>
        <w:t>磁</w:t>
      </w:r>
      <w:r w:rsidRPr="00AC7147">
        <w:rPr>
          <w:rFonts w:ascii="微软雅黑" w:eastAsia="微软雅黑" w:hAnsi="微软雅黑" w:cs="微软雅黑" w:hint="eastAsia"/>
          <w:b/>
          <w:sz w:val="24"/>
        </w:rPr>
        <w:t>屏</w:t>
      </w:r>
      <w:r w:rsidRPr="00AC7147">
        <w:rPr>
          <w:rFonts w:ascii="Malgun Gothic" w:eastAsia="Malgun Gothic" w:hAnsi="Malgun Gothic" w:cs="Malgun Gothic" w:hint="eastAsia"/>
          <w:b/>
          <w:sz w:val="24"/>
        </w:rPr>
        <w:t>蔽</w:t>
      </w:r>
      <w:r>
        <w:rPr>
          <w:rFonts w:ascii="微软雅黑" w:eastAsia="微软雅黑" w:hAnsi="微软雅黑" w:cs="微软雅黑" w:hint="eastAsia"/>
          <w:b/>
          <w:sz w:val="24"/>
          <w:lang w:eastAsia="zh-CN"/>
        </w:rPr>
        <w:t>夹</w:t>
      </w:r>
      <w:r>
        <w:rPr>
          <w:rFonts w:ascii="宋体" w:eastAsia="宋体" w:hAnsi="宋体" w:cs="Malgun Gothic" w:hint="eastAsia"/>
          <w:b/>
          <w:sz w:val="24"/>
          <w:lang w:eastAsia="zh-CN"/>
        </w:rPr>
        <w:t>，</w:t>
      </w:r>
      <w:r>
        <w:rPr>
          <w:rFonts w:ascii="微软雅黑" w:eastAsia="微软雅黑" w:hAnsi="微软雅黑" w:cs="微软雅黑" w:hint="eastAsia"/>
          <w:b/>
          <w:sz w:val="24"/>
          <w:lang w:eastAsia="zh-CN"/>
        </w:rPr>
        <w:t>满足</w:t>
      </w:r>
      <w:r w:rsidRPr="00AC7147">
        <w:rPr>
          <w:rFonts w:ascii="微软雅黑" w:eastAsia="微软雅黑" w:hAnsi="微软雅黑" w:cs="微软雅黑" w:hint="eastAsia"/>
          <w:b/>
          <w:sz w:val="24"/>
        </w:rPr>
        <w:t>狭</w:t>
      </w:r>
      <w:r w:rsidRPr="00AC7147">
        <w:rPr>
          <w:rFonts w:ascii="Malgun Gothic" w:eastAsia="Malgun Gothic" w:hAnsi="Malgun Gothic" w:cs="Malgun Gothic" w:hint="eastAsia"/>
          <w:b/>
          <w:sz w:val="24"/>
        </w:rPr>
        <w:t>小空</w:t>
      </w:r>
      <w:r w:rsidRPr="00AC7147">
        <w:rPr>
          <w:rFonts w:ascii="微软雅黑" w:eastAsia="微软雅黑" w:hAnsi="微软雅黑" w:cs="微软雅黑" w:hint="eastAsia"/>
          <w:b/>
          <w:sz w:val="24"/>
        </w:rPr>
        <w:t>间</w:t>
      </w:r>
      <w:r w:rsidRPr="00AC7147">
        <w:rPr>
          <w:rFonts w:ascii="Malgun Gothic" w:eastAsia="Malgun Gothic" w:hAnsi="Malgun Gothic" w:cs="Malgun Gothic" w:hint="eastAsia"/>
          <w:b/>
          <w:sz w:val="24"/>
        </w:rPr>
        <w:t>的</w:t>
      </w:r>
      <w:r w:rsidRPr="00AC7147">
        <w:rPr>
          <w:rFonts w:ascii="微软雅黑" w:eastAsia="微软雅黑" w:hAnsi="微软雅黑" w:cs="微软雅黑" w:hint="eastAsia"/>
          <w:b/>
          <w:sz w:val="24"/>
        </w:rPr>
        <w:t>应</w:t>
      </w:r>
      <w:r w:rsidRPr="00AC7147">
        <w:rPr>
          <w:rFonts w:ascii="Malgun Gothic" w:eastAsia="Malgun Gothic" w:hAnsi="Malgun Gothic" w:cs="Malgun Gothic" w:hint="eastAsia"/>
          <w:b/>
          <w:sz w:val="24"/>
        </w:rPr>
        <w:t>力</w:t>
      </w:r>
      <w:r w:rsidRPr="00AC7147">
        <w:rPr>
          <w:rFonts w:ascii="微软雅黑" w:eastAsia="微软雅黑" w:hAnsi="微软雅黑" w:cs="微软雅黑" w:hint="eastAsia"/>
          <w:b/>
          <w:sz w:val="24"/>
        </w:rPr>
        <w:t>释</w:t>
      </w:r>
      <w:r w:rsidRPr="00AC7147">
        <w:rPr>
          <w:rFonts w:ascii="Malgun Gothic" w:eastAsia="Malgun Gothic" w:hAnsi="Malgun Gothic" w:cs="Malgun Gothic" w:hint="eastAsia"/>
          <w:b/>
          <w:sz w:val="24"/>
        </w:rPr>
        <w:t>放</w:t>
      </w:r>
    </w:p>
    <w:p w:rsidR="00AC7147" w:rsidRPr="00AC7147" w:rsidRDefault="00AC7147" w:rsidP="00AC7147">
      <w:pPr>
        <w:pStyle w:val="ab"/>
        <w:shd w:val="clear" w:color="auto" w:fill="FFFFFF"/>
        <w:spacing w:after="150"/>
        <w:rPr>
          <w:rFonts w:ascii="Microsoft JhengHei" w:eastAsia="宋体" w:hAnsi="Microsoft JhengHei" w:cs="宋体"/>
          <w:color w:val="212529"/>
          <w:kern w:val="2"/>
          <w:sz w:val="22"/>
          <w:szCs w:val="22"/>
          <w:shd w:val="clear" w:color="auto" w:fill="FFFFFF"/>
          <w:lang w:val="en-US" w:eastAsia="zh-CN"/>
        </w:rPr>
      </w:pPr>
      <w:r w:rsidRPr="00AC7147">
        <w:rPr>
          <w:rFonts w:ascii="Microsoft JhengHei" w:eastAsia="Microsoft JhengHei" w:hAnsi="Microsoft JhengHei" w:cs="宋体"/>
          <w:color w:val="212529"/>
          <w:kern w:val="2"/>
          <w:sz w:val="22"/>
          <w:szCs w:val="22"/>
          <w:shd w:val="clear" w:color="auto" w:fill="FFFFFF"/>
          <w:lang w:val="en-US" w:eastAsia="zh-CN"/>
        </w:rPr>
        <w:t>RLFZ-M</w:t>
      </w:r>
      <w:r w:rsidRPr="00AC7147">
        <w:rPr>
          <w:rFonts w:ascii="Microsoft JhengHei" w:eastAsia="Microsoft JhengHei" w:hAnsi="Microsoft JhengHei" w:cs="宋体" w:hint="eastAsia"/>
          <w:color w:val="212529"/>
          <w:kern w:val="2"/>
          <w:sz w:val="22"/>
          <w:szCs w:val="22"/>
          <w:shd w:val="clear" w:color="auto" w:fill="FFFFFF"/>
          <w:lang w:val="en-US" w:eastAsia="zh-CN"/>
        </w:rPr>
        <w:t>屏蔽夹支架应用于机床</w:t>
      </w:r>
      <w:bookmarkStart w:id="0" w:name="_GoBack"/>
      <w:bookmarkEnd w:id="0"/>
      <w:r w:rsidRPr="00AC7147">
        <w:rPr>
          <w:rFonts w:ascii="Microsoft JhengHei" w:eastAsia="Microsoft JhengHei" w:hAnsi="Microsoft JhengHei" w:cs="宋体" w:hint="eastAsia"/>
          <w:color w:val="212529"/>
          <w:kern w:val="2"/>
          <w:sz w:val="22"/>
          <w:szCs w:val="22"/>
          <w:shd w:val="clear" w:color="auto" w:fill="FFFFFF"/>
          <w:lang w:val="en-US" w:eastAsia="zh-CN"/>
        </w:rPr>
        <w:t>制造，设备制造，包装机械，汽车行业等多个必须减少电缆屏蔽干扰的行业。</w:t>
      </w:r>
    </w:p>
    <w:p w:rsidR="00AC7147" w:rsidRPr="00AC7147" w:rsidRDefault="00AC7147" w:rsidP="00AC7147">
      <w:pPr>
        <w:pStyle w:val="ab"/>
        <w:shd w:val="clear" w:color="auto" w:fill="FFFFFF"/>
        <w:spacing w:after="150"/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</w:pPr>
      <w:proofErr w:type="gramStart"/>
      <w:r w:rsidRPr="00AC714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易科智连</w:t>
      </w:r>
      <w:proofErr w:type="gramEnd"/>
      <w:r w:rsidRPr="00AC7147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RLFZ-M</w:t>
      </w:r>
      <w:r w:rsidRPr="00AC714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系列是</w:t>
      </w:r>
      <w:r w:rsidRPr="00AC7147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RLFZ – EMV</w:t>
      </w:r>
      <w:r w:rsidRPr="00AC714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组合支架的进一步发展，实现了大钳</w:t>
      </w:r>
      <w:proofErr w:type="gramStart"/>
      <w:r w:rsidRPr="00AC714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夹范围</w:t>
      </w:r>
      <w:proofErr w:type="gramEnd"/>
      <w:r w:rsidRPr="00AC714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的</w:t>
      </w:r>
      <w:r w:rsidRPr="00AC7147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MSKL</w:t>
      </w:r>
      <w:r w:rsidRPr="00AC714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屏蔽夹的安装，节省空间。可牢固固定屏蔽夹尺寸为</w:t>
      </w:r>
      <w:r w:rsidRPr="00AC7147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3</w:t>
      </w:r>
      <w:r w:rsidRPr="00AC714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到</w:t>
      </w:r>
      <w:r w:rsidRPr="00AC7147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12 mm</w:t>
      </w:r>
      <w:r w:rsidRPr="00AC714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，并实现应力释放（根据</w:t>
      </w:r>
      <w:r w:rsidRPr="00AC7147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DIN 62444</w:t>
      </w:r>
      <w:r w:rsidRPr="00AC714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）。</w:t>
      </w:r>
    </w:p>
    <w:p w:rsidR="00AC7147" w:rsidRPr="00AC7147" w:rsidRDefault="00AC7147" w:rsidP="00AC7147">
      <w:pPr>
        <w:pStyle w:val="ab"/>
        <w:shd w:val="clear" w:color="auto" w:fill="FFFFFF"/>
        <w:spacing w:after="150"/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</w:pPr>
      <w:proofErr w:type="gramStart"/>
      <w:r w:rsidRPr="00AC714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屏蔽夹按两排</w:t>
      </w:r>
      <w:proofErr w:type="gramEnd"/>
      <w:r w:rsidRPr="00AC714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交错排列，因此实现了屏蔽夹最优化的排列，最大限度的节省空间。屏蔽夹</w:t>
      </w:r>
      <w:proofErr w:type="gramStart"/>
      <w:r w:rsidRPr="00AC714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支架排可直接</w:t>
      </w:r>
      <w:proofErr w:type="gramEnd"/>
      <w:r w:rsidRPr="00AC714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用螺钉固定在安装板上，确保屏蔽夹的固定。</w:t>
      </w:r>
      <w:proofErr w:type="gramStart"/>
      <w:r w:rsidRPr="00AC714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易科智连</w:t>
      </w:r>
      <w:proofErr w:type="gramEnd"/>
      <w:r w:rsidRPr="00AC714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提供</w:t>
      </w:r>
      <w:r w:rsidRPr="00AC7147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10</w:t>
      </w:r>
      <w:r w:rsidRPr="00AC714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种不同的支架尺寸，屏蔽夹支架尺寸根据客户需求也可进行调整。</w:t>
      </w:r>
    </w:p>
    <w:p w:rsidR="00AC7147" w:rsidRDefault="00AC7147" w:rsidP="00AC7147">
      <w:hyperlink r:id="rId7" w:history="1">
        <w:r w:rsidRPr="00435854">
          <w:rPr>
            <w:rStyle w:val="a7"/>
          </w:rPr>
          <w:t>https://www.icotek.cn/zh/p/emc-clamps/rlf</w:t>
        </w:r>
      </w:hyperlink>
    </w:p>
    <w:p w:rsidR="00AC7147" w:rsidRPr="00AE0B0A" w:rsidRDefault="00AC7147" w:rsidP="00AC7147">
      <w:pPr>
        <w:rPr>
          <w:lang w:val="en-US"/>
        </w:rPr>
      </w:pPr>
      <w:r w:rsidRPr="003E01B5">
        <w:rPr>
          <w:noProof/>
          <w:lang w:val="en-GB" w:eastAsia="zh-CN"/>
        </w:rPr>
        <w:drawing>
          <wp:inline distT="0" distB="0" distL="0" distR="0">
            <wp:extent cx="5495925" cy="3663950"/>
            <wp:effectExtent l="0" t="0" r="9525" b="0"/>
            <wp:docPr id="1" name="图片 1" descr="http://www.icotek.com/fileadmin/PIM_Produktbilder/EMV-Abschirmung_MSKL-Reihenfuss_RLFZ-M_01_47eee00af9c5d28b2c07edcb5d90d1fa5a6022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 descr="http://www.icotek.com/fileadmin/PIM_Produktbilder/EMV-Abschirmung_MSKL-Reihenfuss_RLFZ-M_01_47eee00af9c5d28b2c07edcb5d90d1fa5a60226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366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147" w:rsidRPr="00AC7147" w:rsidRDefault="00AC7147" w:rsidP="00FE7B11">
      <w:pPr>
        <w:rPr>
          <w:rFonts w:cs="Arial" w:hint="eastAsia"/>
          <w:bCs/>
          <w:sz w:val="20"/>
          <w:szCs w:val="20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中心路</w:t>
      </w:r>
      <w:r>
        <w:rPr>
          <w:rFonts w:cs="Arial"/>
          <w:bCs/>
          <w:sz w:val="20"/>
          <w:szCs w:val="20"/>
          <w:lang w:val="en-US"/>
        </w:rPr>
        <w:t>1158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</w:t>
      </w:r>
      <w:r>
        <w:rPr>
          <w:rFonts w:ascii="MS Gothic" w:hAnsi="MS Gothic" w:cs="MS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漕河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泾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科技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绿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洲</w:t>
      </w:r>
      <w:r>
        <w:rPr>
          <w:rFonts w:cs="Arial"/>
          <w:bCs/>
          <w:sz w:val="20"/>
          <w:szCs w:val="20"/>
          <w:lang w:val="en-US"/>
        </w:rPr>
        <w:t>6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号楼</w:t>
      </w:r>
      <w:r>
        <w:rPr>
          <w:rFonts w:cs="Arial"/>
          <w:bCs/>
          <w:sz w:val="20"/>
          <w:szCs w:val="20"/>
          <w:lang w:val="en-US"/>
        </w:rPr>
        <w:t>504-1</w:t>
      </w:r>
      <w:r>
        <w:rPr>
          <w:rFonts w:cs="Arial" w:hint="eastAsia"/>
          <w:bCs/>
          <w:sz w:val="20"/>
          <w:szCs w:val="20"/>
          <w:lang w:val="en-US"/>
        </w:rPr>
        <w:t>室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 xml:space="preserve">: +86 21 5765 9635E-Mail: </w:t>
      </w:r>
      <w:hyperlink r:id="rId9" w:history="1">
        <w:r w:rsidRPr="00435854">
          <w:rPr>
            <w:rStyle w:val="a7"/>
            <w:rFonts w:cs="Arial"/>
            <w:bCs/>
            <w:sz w:val="20"/>
            <w:szCs w:val="20"/>
            <w:lang w:val="en-US"/>
          </w:rPr>
          <w:t>info@icotek.cn</w:t>
        </w:r>
      </w:hyperlink>
    </w:p>
    <w:sectPr w:rsidR="00AC7147" w:rsidRPr="00AC7147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0516" w:rsidRDefault="00F50516" w:rsidP="00565520">
      <w:pPr>
        <w:spacing w:after="0" w:line="240" w:lineRule="auto"/>
      </w:pPr>
      <w:r>
        <w:separator/>
      </w:r>
    </w:p>
  </w:endnote>
  <w:endnote w:type="continuationSeparator" w:id="0">
    <w:p w:rsidR="00F50516" w:rsidRDefault="00F50516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0516" w:rsidRDefault="00F50516" w:rsidP="00565520">
      <w:pPr>
        <w:spacing w:after="0" w:line="240" w:lineRule="auto"/>
      </w:pPr>
      <w:r>
        <w:separator/>
      </w:r>
    </w:p>
  </w:footnote>
  <w:footnote w:type="continuationSeparator" w:id="0">
    <w:p w:rsidR="00F50516" w:rsidRDefault="00F50516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373EA6" w:rsidP="00AC1E21">
    <w:pPr>
      <w:pStyle w:val="a3"/>
      <w:jc w:val="right"/>
    </w:pPr>
    <w:r>
      <w:rPr>
        <w:noProof/>
        <w:lang w:eastAsia="de-DE"/>
      </w:rPr>
      <w:drawing>
        <wp:inline distT="0" distB="0" distL="0" distR="0" wp14:anchorId="6AB36457" wp14:editId="7F1D4C1F">
          <wp:extent cx="1339703" cy="778578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666" cy="84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34805"/>
    <w:rsid w:val="00054CF8"/>
    <w:rsid w:val="0009319B"/>
    <w:rsid w:val="00094947"/>
    <w:rsid w:val="00096792"/>
    <w:rsid w:val="000A5C46"/>
    <w:rsid w:val="000E0C81"/>
    <w:rsid w:val="000E1CD3"/>
    <w:rsid w:val="000E7C76"/>
    <w:rsid w:val="00115A7E"/>
    <w:rsid w:val="001172E8"/>
    <w:rsid w:val="00135C21"/>
    <w:rsid w:val="00167A05"/>
    <w:rsid w:val="001B2570"/>
    <w:rsid w:val="001C018B"/>
    <w:rsid w:val="001E2204"/>
    <w:rsid w:val="00242814"/>
    <w:rsid w:val="00243AE4"/>
    <w:rsid w:val="00243F88"/>
    <w:rsid w:val="00245897"/>
    <w:rsid w:val="0025071F"/>
    <w:rsid w:val="00253016"/>
    <w:rsid w:val="00254377"/>
    <w:rsid w:val="002646A0"/>
    <w:rsid w:val="002A7843"/>
    <w:rsid w:val="002F31E7"/>
    <w:rsid w:val="0030045B"/>
    <w:rsid w:val="00304757"/>
    <w:rsid w:val="0031388B"/>
    <w:rsid w:val="00320273"/>
    <w:rsid w:val="0032260F"/>
    <w:rsid w:val="00334541"/>
    <w:rsid w:val="00373EA6"/>
    <w:rsid w:val="00396A32"/>
    <w:rsid w:val="003B6A90"/>
    <w:rsid w:val="0040589A"/>
    <w:rsid w:val="004253C1"/>
    <w:rsid w:val="00437716"/>
    <w:rsid w:val="0044059A"/>
    <w:rsid w:val="004803F0"/>
    <w:rsid w:val="00490722"/>
    <w:rsid w:val="004A0F8A"/>
    <w:rsid w:val="004F423E"/>
    <w:rsid w:val="00515755"/>
    <w:rsid w:val="005647B6"/>
    <w:rsid w:val="00565520"/>
    <w:rsid w:val="00570BFC"/>
    <w:rsid w:val="005728EB"/>
    <w:rsid w:val="005B7800"/>
    <w:rsid w:val="005C4785"/>
    <w:rsid w:val="005D17B0"/>
    <w:rsid w:val="005E6C17"/>
    <w:rsid w:val="005E6E3F"/>
    <w:rsid w:val="006010AC"/>
    <w:rsid w:val="006120BD"/>
    <w:rsid w:val="0061667B"/>
    <w:rsid w:val="006262B0"/>
    <w:rsid w:val="00636D6F"/>
    <w:rsid w:val="00643302"/>
    <w:rsid w:val="00664C83"/>
    <w:rsid w:val="00665988"/>
    <w:rsid w:val="006C4DA4"/>
    <w:rsid w:val="006E74ED"/>
    <w:rsid w:val="00776048"/>
    <w:rsid w:val="007765B7"/>
    <w:rsid w:val="007803AB"/>
    <w:rsid w:val="00786DB3"/>
    <w:rsid w:val="007C511A"/>
    <w:rsid w:val="007E2124"/>
    <w:rsid w:val="007F0ACC"/>
    <w:rsid w:val="00806AFD"/>
    <w:rsid w:val="00807297"/>
    <w:rsid w:val="00807BA4"/>
    <w:rsid w:val="00820DE6"/>
    <w:rsid w:val="008404F3"/>
    <w:rsid w:val="00845FA7"/>
    <w:rsid w:val="0085111C"/>
    <w:rsid w:val="0085316C"/>
    <w:rsid w:val="00855846"/>
    <w:rsid w:val="00862BD3"/>
    <w:rsid w:val="008A034C"/>
    <w:rsid w:val="008A5439"/>
    <w:rsid w:val="008B0E74"/>
    <w:rsid w:val="008D01DC"/>
    <w:rsid w:val="008D170B"/>
    <w:rsid w:val="008F0F7D"/>
    <w:rsid w:val="009544C6"/>
    <w:rsid w:val="00971330"/>
    <w:rsid w:val="00972EC3"/>
    <w:rsid w:val="00983DD6"/>
    <w:rsid w:val="00985F8B"/>
    <w:rsid w:val="009B0D49"/>
    <w:rsid w:val="009B1419"/>
    <w:rsid w:val="009F43ED"/>
    <w:rsid w:val="00A0536B"/>
    <w:rsid w:val="00A07A26"/>
    <w:rsid w:val="00A22254"/>
    <w:rsid w:val="00A26395"/>
    <w:rsid w:val="00A323DE"/>
    <w:rsid w:val="00A929BA"/>
    <w:rsid w:val="00A941A6"/>
    <w:rsid w:val="00AC1E21"/>
    <w:rsid w:val="00AC6EFD"/>
    <w:rsid w:val="00AC7147"/>
    <w:rsid w:val="00AD7129"/>
    <w:rsid w:val="00AD7D52"/>
    <w:rsid w:val="00AE25F7"/>
    <w:rsid w:val="00B23C4F"/>
    <w:rsid w:val="00B26131"/>
    <w:rsid w:val="00B9361D"/>
    <w:rsid w:val="00BB64CD"/>
    <w:rsid w:val="00BC0877"/>
    <w:rsid w:val="00BD6AF4"/>
    <w:rsid w:val="00BF3CDD"/>
    <w:rsid w:val="00C1208F"/>
    <w:rsid w:val="00C411C6"/>
    <w:rsid w:val="00C70269"/>
    <w:rsid w:val="00C73E8E"/>
    <w:rsid w:val="00C77104"/>
    <w:rsid w:val="00C8577A"/>
    <w:rsid w:val="00CD1257"/>
    <w:rsid w:val="00CD7AB9"/>
    <w:rsid w:val="00D02DBC"/>
    <w:rsid w:val="00D04BC3"/>
    <w:rsid w:val="00D21A1E"/>
    <w:rsid w:val="00D234BD"/>
    <w:rsid w:val="00D3146A"/>
    <w:rsid w:val="00D33FDF"/>
    <w:rsid w:val="00D43764"/>
    <w:rsid w:val="00D438CA"/>
    <w:rsid w:val="00D46618"/>
    <w:rsid w:val="00D76A3A"/>
    <w:rsid w:val="00D92538"/>
    <w:rsid w:val="00DB58E5"/>
    <w:rsid w:val="00DC738D"/>
    <w:rsid w:val="00DE3012"/>
    <w:rsid w:val="00DE5460"/>
    <w:rsid w:val="00E01385"/>
    <w:rsid w:val="00E07DE8"/>
    <w:rsid w:val="00E33F5C"/>
    <w:rsid w:val="00E35420"/>
    <w:rsid w:val="00E3634B"/>
    <w:rsid w:val="00E37BE4"/>
    <w:rsid w:val="00E75827"/>
    <w:rsid w:val="00E972CE"/>
    <w:rsid w:val="00EA5C8C"/>
    <w:rsid w:val="00EA7841"/>
    <w:rsid w:val="00EB392A"/>
    <w:rsid w:val="00F13D94"/>
    <w:rsid w:val="00F328DF"/>
    <w:rsid w:val="00F50516"/>
    <w:rsid w:val="00F50C41"/>
    <w:rsid w:val="00F91567"/>
    <w:rsid w:val="00F943E2"/>
    <w:rsid w:val="00FA70D8"/>
    <w:rsid w:val="00FB60FB"/>
    <w:rsid w:val="00FB6830"/>
    <w:rsid w:val="00FC3D24"/>
    <w:rsid w:val="00FC6D06"/>
    <w:rsid w:val="00FD2B4D"/>
    <w:rsid w:val="00FD708B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394CCC"/>
  <w15:docId w15:val="{B8F93EDD-EF9E-4CA8-85F5-38E0288B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AD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3047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2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11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8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8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4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www.icotek.cn/zh/p/emc-clamps/rl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icotek.c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Lee Tao</cp:lastModifiedBy>
  <cp:revision>2</cp:revision>
  <dcterms:created xsi:type="dcterms:W3CDTF">2023-12-07T05:50:00Z</dcterms:created>
  <dcterms:modified xsi:type="dcterms:W3CDTF">2023-12-07T05:50:00Z</dcterms:modified>
</cp:coreProperties>
</file>