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6E52" w:rsidRPr="00BA6B79" w:rsidRDefault="00BA6B79" w:rsidP="00BA6B79">
      <w:pPr>
        <w:rPr>
          <w:rFonts w:ascii="宋体" w:eastAsia="宋体" w:hAnsi="宋体" w:cs="微软雅黑"/>
          <w:b/>
          <w:lang w:val="en-US" w:eastAsia="zh-CN"/>
        </w:rPr>
      </w:pPr>
      <w:bookmarkStart w:id="0" w:name="_GoBack"/>
      <w:bookmarkEnd w:id="0"/>
      <w:proofErr w:type="gramStart"/>
      <w:r w:rsidRPr="00BA6B79">
        <w:rPr>
          <w:rFonts w:ascii="宋体" w:eastAsia="宋体" w:hAnsi="宋体" w:cs="微软雅黑" w:hint="eastAsia"/>
          <w:b/>
          <w:lang w:val="en-US" w:eastAsia="zh-CN"/>
        </w:rPr>
        <w:t>易科智连</w:t>
      </w:r>
      <w:proofErr w:type="gramEnd"/>
      <w:r w:rsidRPr="00BA6B79">
        <w:rPr>
          <w:rFonts w:ascii="宋体" w:eastAsia="宋体" w:hAnsi="宋体" w:cs="微软雅黑" w:hint="eastAsia"/>
          <w:b/>
          <w:lang w:val="en-US" w:eastAsia="zh-CN"/>
        </w:rPr>
        <w:t>最新推出可分式</w:t>
      </w:r>
      <w:r w:rsidRPr="00BA6B79">
        <w:rPr>
          <w:rFonts w:ascii="宋体" w:eastAsia="宋体" w:hAnsi="宋体" w:cs="微软雅黑"/>
          <w:b/>
          <w:lang w:val="en-US" w:eastAsia="zh-CN"/>
        </w:rPr>
        <w:t xml:space="preserve"> U </w:t>
      </w:r>
      <w:r w:rsidRPr="00BA6B79">
        <w:rPr>
          <w:rFonts w:ascii="宋体" w:eastAsia="宋体" w:hAnsi="宋体" w:cs="微软雅黑" w:hint="eastAsia"/>
          <w:b/>
          <w:lang w:val="en-US" w:eastAsia="zh-CN"/>
        </w:rPr>
        <w:t>形</w:t>
      </w:r>
      <w:proofErr w:type="gramStart"/>
      <w:r w:rsidRPr="00BA6B79">
        <w:rPr>
          <w:rFonts w:ascii="宋体" w:eastAsia="宋体" w:hAnsi="宋体" w:cs="微软雅黑" w:hint="eastAsia"/>
          <w:b/>
          <w:lang w:val="en-US" w:eastAsia="zh-CN"/>
        </w:rPr>
        <w:t>电缆穿芯</w:t>
      </w:r>
      <w:proofErr w:type="gramEnd"/>
      <w:r w:rsidRPr="00BA6B79">
        <w:rPr>
          <w:rFonts w:ascii="宋体" w:eastAsia="宋体" w:hAnsi="宋体" w:cs="微软雅黑" w:hint="eastAsia"/>
          <w:b/>
          <w:lang w:val="en-US" w:eastAsia="zh-CN"/>
        </w:rPr>
        <w:t>UT</w:t>
      </w:r>
    </w:p>
    <w:p w:rsidR="00BA6B79" w:rsidRPr="00BA6B79" w:rsidRDefault="00BA6B79" w:rsidP="00BA6B79">
      <w:pPr>
        <w:wordWrap w:val="0"/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</w:pPr>
      <w:r w:rsidRPr="00BA6B79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>可实现高达 IP54 的密封等级</w:t>
      </w:r>
    </w:p>
    <w:p w:rsidR="00BA6B79" w:rsidRPr="00BA6B79" w:rsidRDefault="00BA6B79" w:rsidP="00BA6B79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BA6B79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UT </w:t>
      </w:r>
      <w:r w:rsidRPr="00BA6B79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是一种</w:t>
      </w:r>
      <w:r w:rsidRPr="00BA6B79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</w:t>
      </w:r>
      <w:r w:rsidRPr="00BA6B79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可分式</w:t>
      </w:r>
      <w:r w:rsidRPr="00BA6B79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U </w:t>
      </w:r>
      <w:r w:rsidRPr="00BA6B79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形电缆穿芯，可以将单根带预制连接器的电缆、以及线径范围</w:t>
      </w:r>
      <w:r w:rsidRPr="00BA6B79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4 </w:t>
      </w:r>
      <w:r w:rsidRPr="00BA6B79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至</w:t>
      </w:r>
      <w:r w:rsidRPr="00BA6B79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11 mm</w:t>
      </w:r>
      <w:r w:rsidRPr="00BA6B79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的标准电缆引入至壳体中。适配的壳壁厚为</w:t>
      </w:r>
      <w:r w:rsidRPr="00BA6B79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1</w:t>
      </w:r>
      <w:r w:rsidRPr="00BA6B79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至</w:t>
      </w:r>
      <w:r w:rsidRPr="00BA6B79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4mm</w:t>
      </w:r>
      <w:r w:rsidRPr="00BA6B79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。</w:t>
      </w:r>
    </w:p>
    <w:p w:rsidR="00BA6B79" w:rsidRPr="00BA6B79" w:rsidRDefault="00BA6B79" w:rsidP="00BA6B79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BA6B79">
        <w:rPr>
          <w:rFonts w:ascii="宋体" w:eastAsia="宋体" w:hAnsi="宋体" w:cs="宋体" w:hint="eastAsia"/>
          <w:bCs/>
          <w:iCs/>
          <w:kern w:val="2"/>
          <w:sz w:val="20"/>
          <w:szCs w:val="20"/>
          <w:lang w:val="en-US" w:eastAsia="zh-CN"/>
        </w:rPr>
        <w:t>通过拧紧壳盖，向</w:t>
      </w:r>
      <w:proofErr w:type="gramStart"/>
      <w:r w:rsidRPr="00BA6B79">
        <w:rPr>
          <w:rFonts w:ascii="宋体" w:eastAsia="宋体" w:hAnsi="宋体" w:cs="宋体" w:hint="eastAsia"/>
          <w:bCs/>
          <w:iCs/>
          <w:kern w:val="2"/>
          <w:sz w:val="20"/>
          <w:szCs w:val="20"/>
          <w:lang w:val="en-US" w:eastAsia="zh-CN"/>
        </w:rPr>
        <w:t>电缆穿芯施加压力</w:t>
      </w:r>
      <w:proofErr w:type="gramEnd"/>
      <w:r w:rsidRPr="00BA6B79">
        <w:rPr>
          <w:rFonts w:ascii="宋体" w:eastAsia="宋体" w:hAnsi="宋体" w:cs="宋体" w:hint="eastAsia"/>
          <w:bCs/>
          <w:iCs/>
          <w:kern w:val="2"/>
          <w:sz w:val="20"/>
          <w:szCs w:val="20"/>
          <w:lang w:val="en-US" w:eastAsia="zh-CN"/>
        </w:rPr>
        <w:t>，可实现高达</w:t>
      </w:r>
      <w:r w:rsidRPr="00BA6B79">
        <w:rPr>
          <w:rFonts w:ascii="微软雅黑" w:eastAsia="微软雅黑" w:hAnsi="微软雅黑" w:cs="微软雅黑"/>
          <w:bCs/>
          <w:iCs/>
          <w:kern w:val="2"/>
          <w:sz w:val="20"/>
          <w:szCs w:val="20"/>
          <w:lang w:val="en-US" w:eastAsia="zh-CN"/>
        </w:rPr>
        <w:t xml:space="preserve"> IP54 </w:t>
      </w:r>
      <w:r w:rsidRPr="00BA6B79">
        <w:rPr>
          <w:rFonts w:ascii="宋体" w:eastAsia="宋体" w:hAnsi="宋体" w:cs="宋体" w:hint="eastAsia"/>
          <w:bCs/>
          <w:iCs/>
          <w:kern w:val="2"/>
          <w:sz w:val="20"/>
          <w:szCs w:val="20"/>
          <w:lang w:val="en-US" w:eastAsia="zh-CN"/>
        </w:rPr>
        <w:t>的密封等级，但还需取决于外壳自身的状态</w:t>
      </w:r>
    </w:p>
    <w:p w:rsidR="00BA6B79" w:rsidRDefault="00BA6B79" w:rsidP="00BA6B79">
      <w:pPr>
        <w:rPr>
          <w:rStyle w:val="a7"/>
          <w:rFonts w:ascii="Times New Roman" w:eastAsia="Times New Roman" w:hAnsi="Times New Roman" w:cs="Times New Roman"/>
          <w:sz w:val="24"/>
          <w:szCs w:val="24"/>
          <w:lang w:eastAsia="de-DE"/>
        </w:rPr>
      </w:pPr>
      <w:hyperlink r:id="rId7" w:history="1">
        <w:r w:rsidRPr="00BA6B79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de-DE"/>
          </w:rPr>
          <w:t>https://www.icotek.cn/zh/p/ces/ut</w:t>
        </w:r>
      </w:hyperlink>
    </w:p>
    <w:p w:rsidR="00BA6B79" w:rsidRDefault="00BA6B79" w:rsidP="00BA6B79">
      <w:pP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de-DE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u w:val="single"/>
          <w:lang w:eastAsia="de-DE"/>
        </w:rPr>
        <w:drawing>
          <wp:inline distT="0" distB="0" distL="0" distR="0" wp14:anchorId="214CDB81">
            <wp:extent cx="5486400" cy="305181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8892" cy="30643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A6B79" w:rsidRDefault="00BA6B79" w:rsidP="00BA6B79">
      <w:pPr>
        <w:rPr>
          <w:rFonts w:cs="Arial"/>
          <w:bCs/>
          <w:sz w:val="20"/>
          <w:szCs w:val="20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</w:t>
      </w:r>
      <w:r>
        <w:rPr>
          <w:rFonts w:ascii="宋体" w:eastAsia="宋体" w:hAnsi="宋体" w:cs="Malgun Gothic" w:hint="eastAsia"/>
          <w:bCs/>
          <w:sz w:val="20"/>
          <w:szCs w:val="20"/>
          <w:lang w:val="en-US" w:eastAsia="zh-CN"/>
        </w:rPr>
        <w:t>辰路</w:t>
      </w:r>
      <w:r w:rsidRPr="00A10FF3">
        <w:rPr>
          <w:rFonts w:cs="Arial" w:hint="eastAsia"/>
          <w:bCs/>
          <w:sz w:val="20"/>
          <w:szCs w:val="20"/>
          <w:lang w:val="en-US"/>
        </w:rPr>
        <w:t>1</w:t>
      </w:r>
      <w:r w:rsidRPr="00A10FF3">
        <w:rPr>
          <w:rFonts w:cs="Arial"/>
          <w:bCs/>
          <w:sz w:val="20"/>
          <w:szCs w:val="20"/>
          <w:lang w:val="en-US"/>
        </w:rPr>
        <w:t>88</w:t>
      </w:r>
      <w:r w:rsidRPr="00A10FF3">
        <w:rPr>
          <w:rFonts w:ascii="微软雅黑" w:eastAsia="微软雅黑" w:hAnsi="微软雅黑" w:cs="微软雅黑" w:hint="eastAsia"/>
          <w:bCs/>
          <w:sz w:val="20"/>
          <w:szCs w:val="20"/>
          <w:lang w:val="en-US"/>
        </w:rPr>
        <w:t>号</w:t>
      </w:r>
      <w:r w:rsidRPr="00A10FF3">
        <w:rPr>
          <w:rFonts w:cs="Arial"/>
          <w:bCs/>
          <w:sz w:val="20"/>
          <w:szCs w:val="20"/>
          <w:lang w:val="en-US"/>
        </w:rPr>
        <w:t xml:space="preserve"> 1-2 </w:t>
      </w:r>
      <w:r w:rsidRPr="00A10FF3">
        <w:rPr>
          <w:rFonts w:ascii="微软雅黑" w:eastAsia="微软雅黑" w:hAnsi="微软雅黑" w:cs="微软雅黑" w:hint="eastAsia"/>
          <w:bCs/>
          <w:sz w:val="20"/>
          <w:szCs w:val="20"/>
          <w:lang w:val="en-US"/>
        </w:rPr>
        <w:t>层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>: +86 21 5765 9635</w:t>
      </w:r>
    </w:p>
    <w:p w:rsidR="00BA6B79" w:rsidRDefault="00BA6B79" w:rsidP="00BA6B79">
      <w:pPr>
        <w:rPr>
          <w:rStyle w:val="a7"/>
          <w:rFonts w:cs="Arial"/>
          <w:bCs/>
          <w:sz w:val="20"/>
          <w:szCs w:val="20"/>
          <w:lang w:val="en-US"/>
        </w:rPr>
      </w:pPr>
      <w:r>
        <w:rPr>
          <w:rFonts w:cs="Arial"/>
          <w:bCs/>
          <w:sz w:val="20"/>
          <w:szCs w:val="20"/>
          <w:lang w:val="en-US"/>
        </w:rPr>
        <w:t xml:space="preserve">E-Mail: </w:t>
      </w:r>
      <w:hyperlink r:id="rId9" w:history="1">
        <w:r w:rsidRPr="008B13DF">
          <w:rPr>
            <w:rStyle w:val="a7"/>
            <w:rFonts w:cs="Arial"/>
            <w:bCs/>
            <w:sz w:val="20"/>
            <w:szCs w:val="20"/>
            <w:lang w:val="en-US"/>
          </w:rPr>
          <w:t>info@icotek.cn</w:t>
        </w:r>
      </w:hyperlink>
    </w:p>
    <w:p w:rsidR="00BA6B79" w:rsidRPr="00BA6B79" w:rsidRDefault="00BA6B79" w:rsidP="00BA6B79">
      <w:pPr>
        <w:rPr>
          <w:rFonts w:ascii="Times New Roman" w:eastAsia="Times New Roman" w:hAnsi="Times New Roman" w:cs="Times New Roman" w:hint="eastAsia"/>
          <w:color w:val="0000FF"/>
          <w:sz w:val="24"/>
          <w:szCs w:val="24"/>
          <w:u w:val="single"/>
          <w:lang w:eastAsia="de-DE"/>
        </w:rPr>
      </w:pPr>
    </w:p>
    <w:sectPr w:rsidR="00BA6B79" w:rsidRPr="00BA6B79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61A9" w:rsidRDefault="00EF61A9" w:rsidP="00565520">
      <w:pPr>
        <w:spacing w:after="0" w:line="240" w:lineRule="auto"/>
      </w:pPr>
      <w:r>
        <w:separator/>
      </w:r>
    </w:p>
  </w:endnote>
  <w:endnote w:type="continuationSeparator" w:id="0">
    <w:p w:rsidR="00EF61A9" w:rsidRDefault="00EF61A9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61A9" w:rsidRDefault="00EF61A9" w:rsidP="00565520">
      <w:pPr>
        <w:spacing w:after="0" w:line="240" w:lineRule="auto"/>
      </w:pPr>
      <w:r>
        <w:separator/>
      </w:r>
    </w:p>
  </w:footnote>
  <w:footnote w:type="continuationSeparator" w:id="0">
    <w:p w:rsidR="00EF61A9" w:rsidRDefault="00EF61A9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A17" w:rsidRDefault="000D4A17" w:rsidP="00AC1E21">
    <w:pPr>
      <w:pStyle w:val="a3"/>
      <w:jc w:val="right"/>
    </w:pPr>
    <w:r>
      <w:rPr>
        <w:noProof/>
        <w:lang w:eastAsia="de-DE"/>
      </w:rPr>
      <w:drawing>
        <wp:inline distT="0" distB="0" distL="0" distR="0" wp14:anchorId="6AB36457" wp14:editId="7F1D4C1F">
          <wp:extent cx="1339703" cy="778578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666" cy="847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34805"/>
    <w:rsid w:val="00054CF8"/>
    <w:rsid w:val="0009319B"/>
    <w:rsid w:val="00094947"/>
    <w:rsid w:val="00096792"/>
    <w:rsid w:val="000A5C46"/>
    <w:rsid w:val="000D4A17"/>
    <w:rsid w:val="000E0C81"/>
    <w:rsid w:val="000E1CD3"/>
    <w:rsid w:val="000E7C76"/>
    <w:rsid w:val="00115A7E"/>
    <w:rsid w:val="001172E8"/>
    <w:rsid w:val="00135C21"/>
    <w:rsid w:val="00167A05"/>
    <w:rsid w:val="001B2570"/>
    <w:rsid w:val="001C018B"/>
    <w:rsid w:val="001E2204"/>
    <w:rsid w:val="00242814"/>
    <w:rsid w:val="00243AE4"/>
    <w:rsid w:val="00243F88"/>
    <w:rsid w:val="00245897"/>
    <w:rsid w:val="0025071F"/>
    <w:rsid w:val="00253016"/>
    <w:rsid w:val="00254377"/>
    <w:rsid w:val="002646A0"/>
    <w:rsid w:val="0027099A"/>
    <w:rsid w:val="00292DA2"/>
    <w:rsid w:val="002A0046"/>
    <w:rsid w:val="002A7843"/>
    <w:rsid w:val="002F31E7"/>
    <w:rsid w:val="0030045B"/>
    <w:rsid w:val="00304757"/>
    <w:rsid w:val="0031388B"/>
    <w:rsid w:val="00320273"/>
    <w:rsid w:val="0032260F"/>
    <w:rsid w:val="00334541"/>
    <w:rsid w:val="00373EA6"/>
    <w:rsid w:val="00396A32"/>
    <w:rsid w:val="003B3675"/>
    <w:rsid w:val="003B6A90"/>
    <w:rsid w:val="003D5D3F"/>
    <w:rsid w:val="003D71F5"/>
    <w:rsid w:val="0040505F"/>
    <w:rsid w:val="0040589A"/>
    <w:rsid w:val="004253C1"/>
    <w:rsid w:val="0043640C"/>
    <w:rsid w:val="00437716"/>
    <w:rsid w:val="0044059A"/>
    <w:rsid w:val="004803F0"/>
    <w:rsid w:val="00490722"/>
    <w:rsid w:val="004A0F8A"/>
    <w:rsid w:val="004F423E"/>
    <w:rsid w:val="00515755"/>
    <w:rsid w:val="005647B6"/>
    <w:rsid w:val="00565520"/>
    <w:rsid w:val="00570BFC"/>
    <w:rsid w:val="005728EB"/>
    <w:rsid w:val="005B7800"/>
    <w:rsid w:val="005C4785"/>
    <w:rsid w:val="005D17B0"/>
    <w:rsid w:val="005E6C17"/>
    <w:rsid w:val="005E6E3F"/>
    <w:rsid w:val="006010AC"/>
    <w:rsid w:val="006120BD"/>
    <w:rsid w:val="00614FEF"/>
    <w:rsid w:val="0061667B"/>
    <w:rsid w:val="006262B0"/>
    <w:rsid w:val="00636D6F"/>
    <w:rsid w:val="00643302"/>
    <w:rsid w:val="00664C83"/>
    <w:rsid w:val="00665988"/>
    <w:rsid w:val="00693271"/>
    <w:rsid w:val="006B2758"/>
    <w:rsid w:val="006B7DFE"/>
    <w:rsid w:val="006C4DA4"/>
    <w:rsid w:val="006E74ED"/>
    <w:rsid w:val="007579D5"/>
    <w:rsid w:val="00776048"/>
    <w:rsid w:val="007765B7"/>
    <w:rsid w:val="007803AB"/>
    <w:rsid w:val="00786DB3"/>
    <w:rsid w:val="007B2BA9"/>
    <w:rsid w:val="007C511A"/>
    <w:rsid w:val="007E2124"/>
    <w:rsid w:val="007E2653"/>
    <w:rsid w:val="007E5B79"/>
    <w:rsid w:val="007F0ACC"/>
    <w:rsid w:val="0080194D"/>
    <w:rsid w:val="00806AFD"/>
    <w:rsid w:val="00807297"/>
    <w:rsid w:val="00807BA4"/>
    <w:rsid w:val="00820DE6"/>
    <w:rsid w:val="008404F3"/>
    <w:rsid w:val="00845FA7"/>
    <w:rsid w:val="0085111C"/>
    <w:rsid w:val="0085316C"/>
    <w:rsid w:val="00855846"/>
    <w:rsid w:val="008577FB"/>
    <w:rsid w:val="00862BD3"/>
    <w:rsid w:val="008A034C"/>
    <w:rsid w:val="008A5439"/>
    <w:rsid w:val="008B0E74"/>
    <w:rsid w:val="008B3AC0"/>
    <w:rsid w:val="008D01DC"/>
    <w:rsid w:val="008D170B"/>
    <w:rsid w:val="008F0F7D"/>
    <w:rsid w:val="008F6FF2"/>
    <w:rsid w:val="00920173"/>
    <w:rsid w:val="009544C6"/>
    <w:rsid w:val="00971330"/>
    <w:rsid w:val="00972EC3"/>
    <w:rsid w:val="00983DD6"/>
    <w:rsid w:val="00985F8B"/>
    <w:rsid w:val="009B0D49"/>
    <w:rsid w:val="009B1419"/>
    <w:rsid w:val="009F43ED"/>
    <w:rsid w:val="00A0536B"/>
    <w:rsid w:val="00A07A26"/>
    <w:rsid w:val="00A10FF3"/>
    <w:rsid w:val="00A22254"/>
    <w:rsid w:val="00A26395"/>
    <w:rsid w:val="00A323DE"/>
    <w:rsid w:val="00A64BA3"/>
    <w:rsid w:val="00A929BA"/>
    <w:rsid w:val="00A941A6"/>
    <w:rsid w:val="00AC1E21"/>
    <w:rsid w:val="00AC6EFD"/>
    <w:rsid w:val="00AD7129"/>
    <w:rsid w:val="00AD7D52"/>
    <w:rsid w:val="00AE25F7"/>
    <w:rsid w:val="00B23C4F"/>
    <w:rsid w:val="00B26131"/>
    <w:rsid w:val="00B60F06"/>
    <w:rsid w:val="00B9361D"/>
    <w:rsid w:val="00BA6B79"/>
    <w:rsid w:val="00BB64CD"/>
    <w:rsid w:val="00BC0877"/>
    <w:rsid w:val="00BD6AF4"/>
    <w:rsid w:val="00BF3CDD"/>
    <w:rsid w:val="00C1208F"/>
    <w:rsid w:val="00C411C6"/>
    <w:rsid w:val="00C65CAB"/>
    <w:rsid w:val="00C70269"/>
    <w:rsid w:val="00C73E8E"/>
    <w:rsid w:val="00C77104"/>
    <w:rsid w:val="00C8577A"/>
    <w:rsid w:val="00CD1257"/>
    <w:rsid w:val="00CD7AB9"/>
    <w:rsid w:val="00CE19EE"/>
    <w:rsid w:val="00D02DBC"/>
    <w:rsid w:val="00D04BC3"/>
    <w:rsid w:val="00D21A1E"/>
    <w:rsid w:val="00D234BD"/>
    <w:rsid w:val="00D3146A"/>
    <w:rsid w:val="00D33FDF"/>
    <w:rsid w:val="00D43764"/>
    <w:rsid w:val="00D438CA"/>
    <w:rsid w:val="00D46618"/>
    <w:rsid w:val="00D76A3A"/>
    <w:rsid w:val="00D92538"/>
    <w:rsid w:val="00DB58E5"/>
    <w:rsid w:val="00DC738D"/>
    <w:rsid w:val="00DE3012"/>
    <w:rsid w:val="00DE5460"/>
    <w:rsid w:val="00E01385"/>
    <w:rsid w:val="00E07DE8"/>
    <w:rsid w:val="00E33F5C"/>
    <w:rsid w:val="00E35420"/>
    <w:rsid w:val="00E3634B"/>
    <w:rsid w:val="00E37BE4"/>
    <w:rsid w:val="00E75827"/>
    <w:rsid w:val="00E972CE"/>
    <w:rsid w:val="00EA5C8C"/>
    <w:rsid w:val="00EA6E52"/>
    <w:rsid w:val="00EA7841"/>
    <w:rsid w:val="00EB392A"/>
    <w:rsid w:val="00EF61A9"/>
    <w:rsid w:val="00F13D94"/>
    <w:rsid w:val="00F328DF"/>
    <w:rsid w:val="00F50C41"/>
    <w:rsid w:val="00F91567"/>
    <w:rsid w:val="00F943E2"/>
    <w:rsid w:val="00FA70D8"/>
    <w:rsid w:val="00FB60FB"/>
    <w:rsid w:val="00FB6830"/>
    <w:rsid w:val="00FC3D24"/>
    <w:rsid w:val="00FC6D06"/>
    <w:rsid w:val="00FD2B4D"/>
    <w:rsid w:val="00FD708B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60E09D"/>
  <w15:docId w15:val="{B8F93EDD-EF9E-4CA8-85F5-38E0288B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0173"/>
    <w:pPr>
      <w:spacing w:before="100" w:beforeAutospacing="1" w:after="100" w:afterAutospacing="1" w:line="240" w:lineRule="auto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paragraph" w:styleId="2">
    <w:name w:val="heading 2"/>
    <w:basedOn w:val="a"/>
    <w:link w:val="20"/>
    <w:uiPriority w:val="9"/>
    <w:qFormat/>
    <w:rsid w:val="00920173"/>
    <w:pPr>
      <w:spacing w:before="100" w:beforeAutospacing="1" w:after="100" w:afterAutospacing="1" w:line="240" w:lineRule="auto"/>
      <w:outlineLvl w:val="1"/>
    </w:pPr>
    <w:rPr>
      <w:rFonts w:ascii="宋体" w:eastAsia="宋体" w:hAnsi="宋体" w:cs="宋体"/>
      <w:b/>
      <w:b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AD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304757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920173"/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character" w:customStyle="1" w:styleId="20">
    <w:name w:val="标题 2 字符"/>
    <w:basedOn w:val="a0"/>
    <w:link w:val="2"/>
    <w:uiPriority w:val="9"/>
    <w:rsid w:val="00920173"/>
    <w:rPr>
      <w:rFonts w:ascii="宋体" w:eastAsia="宋体" w:hAnsi="宋体" w:cs="宋体"/>
      <w:b/>
      <w:bCs/>
      <w:sz w:val="36"/>
      <w:szCs w:val="36"/>
      <w:lang w:val="en-US" w:eastAsia="zh-CN"/>
    </w:rPr>
  </w:style>
  <w:style w:type="character" w:styleId="ad">
    <w:name w:val="Strong"/>
    <w:basedOn w:val="a0"/>
    <w:uiPriority w:val="22"/>
    <w:qFormat/>
    <w:rsid w:val="00BA6B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2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11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8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8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04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icotek.cn/zh/p/ces/u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icotek.c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Lee Tao</cp:lastModifiedBy>
  <cp:revision>2</cp:revision>
  <dcterms:created xsi:type="dcterms:W3CDTF">2024-04-25T06:09:00Z</dcterms:created>
  <dcterms:modified xsi:type="dcterms:W3CDTF">2024-04-25T06:09:00Z</dcterms:modified>
</cp:coreProperties>
</file>