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FF9" w:rsidRPr="00E0694D" w:rsidRDefault="00E0694D" w:rsidP="00BA6B79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proofErr w:type="gramStart"/>
      <w:r w:rsidRPr="00E0694D">
        <w:rPr>
          <w:rFonts w:ascii="宋体" w:eastAsia="宋体" w:hAnsi="宋体" w:cs="微软雅黑" w:hint="eastAsia"/>
          <w:b/>
          <w:lang w:val="en-US" w:eastAsia="zh-CN"/>
        </w:rPr>
        <w:t>易科智连</w:t>
      </w:r>
      <w:proofErr w:type="gramEnd"/>
      <w:r w:rsidRPr="00E0694D">
        <w:rPr>
          <w:rFonts w:ascii="宋体" w:eastAsia="宋体" w:hAnsi="宋体" w:cs="微软雅黑" w:hint="eastAsia"/>
          <w:b/>
          <w:lang w:val="en-US" w:eastAsia="zh-CN"/>
        </w:rPr>
        <w:t>自粘发泡PUR密封条</w:t>
      </w:r>
    </w:p>
    <w:p w:rsidR="00E0694D" w:rsidRPr="00E0694D" w:rsidRDefault="00E0694D" w:rsidP="00E0694D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E0694D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我们</w:t>
      </w:r>
      <w:r w:rsidRPr="00E0694D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针对部分应用场合单独提供这些</w:t>
      </w:r>
      <w:r w:rsidRPr="00E0694D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PUR 密封件</w:t>
      </w:r>
    </w:p>
    <w:p w:rsidR="00E0694D" w:rsidRPr="00E0694D" w:rsidRDefault="00E0694D" w:rsidP="00E0694D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E0694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PUR 密封件的一侧为带自粘胶的衬膜，提供两种可选宽度，单根长度为 2150 毫米。密封件的高度与宽度对应。PUR 密封件易于压缩，具有非常好的回弹性。</w:t>
      </w:r>
    </w:p>
    <w:p w:rsidR="00E0694D" w:rsidRPr="00E0694D" w:rsidRDefault="00E0694D" w:rsidP="00E0694D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E0694D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PUR 密封件的安装非常简单：撕下保护膜，贴上，完成！</w:t>
      </w:r>
    </w:p>
    <w:p w:rsidR="00E0694D" w:rsidRPr="00E0694D" w:rsidRDefault="00E0694D" w:rsidP="00E0694D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E0694D">
        <w:rPr>
          <w:rStyle w:val="a7"/>
          <w:rFonts w:ascii="Times New Roman" w:eastAsia="Times New Roman" w:hAnsi="Times New Roman" w:cs="Times New Roman"/>
          <w:lang w:eastAsia="de-DE"/>
        </w:rPr>
        <w:t>https://www.icotek.cn/zh/p/accessories/sealing-bead</w:t>
      </w:r>
    </w:p>
    <w:p w:rsidR="00E0694D" w:rsidRDefault="00E0694D" w:rsidP="00BA6B79">
      <w:pPr>
        <w:rPr>
          <w:rFonts w:ascii="Times New Roman" w:eastAsia="宋体" w:hAnsi="Times New Roman" w:cs="Times New Roman"/>
          <w:color w:val="0000FF"/>
          <w:sz w:val="24"/>
          <w:szCs w:val="24"/>
          <w:u w:val="single"/>
          <w:lang w:val="en-US" w:eastAsia="zh-CN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密封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密封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94D" w:rsidRDefault="00E0694D" w:rsidP="00E0694D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E0694D" w:rsidRDefault="00E0694D" w:rsidP="00E0694D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E0694D" w:rsidRPr="00E0694D" w:rsidRDefault="00E0694D" w:rsidP="00BA6B79">
      <w:pPr>
        <w:rPr>
          <w:rFonts w:ascii="Times New Roman" w:eastAsia="宋体" w:hAnsi="Times New Roman" w:cs="Times New Roman" w:hint="eastAsia"/>
          <w:color w:val="0000FF"/>
          <w:sz w:val="24"/>
          <w:szCs w:val="24"/>
          <w:u w:val="single"/>
          <w:lang w:val="en-US" w:eastAsia="zh-CN"/>
        </w:rPr>
      </w:pPr>
    </w:p>
    <w:sectPr w:rsidR="00E0694D" w:rsidRPr="00E0694D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70E" w:rsidRDefault="00C9770E" w:rsidP="00565520">
      <w:pPr>
        <w:spacing w:after="0" w:line="240" w:lineRule="auto"/>
      </w:pPr>
      <w:r>
        <w:separator/>
      </w:r>
    </w:p>
  </w:endnote>
  <w:endnote w:type="continuationSeparator" w:id="0">
    <w:p w:rsidR="00C9770E" w:rsidRDefault="00C9770E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70E" w:rsidRDefault="00C9770E" w:rsidP="00565520">
      <w:pPr>
        <w:spacing w:after="0" w:line="240" w:lineRule="auto"/>
      </w:pPr>
      <w:r>
        <w:separator/>
      </w:r>
    </w:p>
  </w:footnote>
  <w:footnote w:type="continuationSeparator" w:id="0">
    <w:p w:rsidR="00C9770E" w:rsidRDefault="00C9770E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3F3673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B40A2"/>
    <w:rsid w:val="004F423E"/>
    <w:rsid w:val="00515755"/>
    <w:rsid w:val="005647B6"/>
    <w:rsid w:val="00565520"/>
    <w:rsid w:val="00570BFC"/>
    <w:rsid w:val="005728EB"/>
    <w:rsid w:val="005B7800"/>
    <w:rsid w:val="005C1A88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15A0"/>
    <w:rsid w:val="00636D6F"/>
    <w:rsid w:val="00643302"/>
    <w:rsid w:val="00664C83"/>
    <w:rsid w:val="00665988"/>
    <w:rsid w:val="00670ACE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E5B79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75FF9"/>
    <w:rsid w:val="00983DD6"/>
    <w:rsid w:val="00985F8B"/>
    <w:rsid w:val="009B0D49"/>
    <w:rsid w:val="009B1419"/>
    <w:rsid w:val="009B15D0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9589B"/>
    <w:rsid w:val="00BA6B79"/>
    <w:rsid w:val="00BB64CD"/>
    <w:rsid w:val="00BC0877"/>
    <w:rsid w:val="00BD6AF4"/>
    <w:rsid w:val="00BF10FE"/>
    <w:rsid w:val="00BF3CDD"/>
    <w:rsid w:val="00C1208F"/>
    <w:rsid w:val="00C411C6"/>
    <w:rsid w:val="00C65CAB"/>
    <w:rsid w:val="00C70269"/>
    <w:rsid w:val="00C73E8E"/>
    <w:rsid w:val="00C77104"/>
    <w:rsid w:val="00C8577A"/>
    <w:rsid w:val="00C9770E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02EE"/>
    <w:rsid w:val="00DD2973"/>
    <w:rsid w:val="00DE3012"/>
    <w:rsid w:val="00DE5460"/>
    <w:rsid w:val="00DE6057"/>
    <w:rsid w:val="00E01385"/>
    <w:rsid w:val="00E0694D"/>
    <w:rsid w:val="00E07DE8"/>
    <w:rsid w:val="00E33F5C"/>
    <w:rsid w:val="00E35420"/>
    <w:rsid w:val="00E3634B"/>
    <w:rsid w:val="00E37BE4"/>
    <w:rsid w:val="00E75827"/>
    <w:rsid w:val="00E972CE"/>
    <w:rsid w:val="00EA5C8C"/>
    <w:rsid w:val="00EA6E52"/>
    <w:rsid w:val="00EA7841"/>
    <w:rsid w:val="00EB392A"/>
    <w:rsid w:val="00F13D94"/>
    <w:rsid w:val="00F21A6E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FF55C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8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styleId="ad">
    <w:name w:val="Strong"/>
    <w:basedOn w:val="a0"/>
    <w:uiPriority w:val="22"/>
    <w:qFormat/>
    <w:rsid w:val="00BA6B79"/>
    <w:rPr>
      <w:b/>
      <w:bCs/>
    </w:rPr>
  </w:style>
  <w:style w:type="character" w:customStyle="1" w:styleId="30">
    <w:name w:val="标题 3 字符"/>
    <w:basedOn w:val="a0"/>
    <w:link w:val="3"/>
    <w:uiPriority w:val="9"/>
    <w:semiHidden/>
    <w:rsid w:val="00B9589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2024-05-15T02:56:00Z</dcterms:created>
  <dcterms:modified xsi:type="dcterms:W3CDTF">2024-05-15T02:56:00Z</dcterms:modified>
</cp:coreProperties>
</file>